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E6DB7" w14:textId="77777777" w:rsidR="006D5A40" w:rsidRPr="006D5A40" w:rsidRDefault="006D5A40" w:rsidP="006D5A40">
      <w:pPr>
        <w:spacing w:after="0" w:line="300" w:lineRule="atLeast"/>
        <w:outlineLvl w:val="0"/>
        <w:rPr>
          <w:rFonts w:ascii="Quicksand" w:eastAsia="Times New Roman" w:hAnsi="Quicksand" w:cs="Times New Roman"/>
          <w:b/>
          <w:bCs/>
          <w:caps/>
          <w:color w:val="000000"/>
          <w:spacing w:val="15"/>
          <w:kern w:val="36"/>
          <w:sz w:val="30"/>
          <w:szCs w:val="30"/>
          <w:lang w:eastAsia="en-AU"/>
          <w14:ligatures w14:val="none"/>
        </w:rPr>
      </w:pPr>
      <w:r w:rsidRPr="006D5A40">
        <w:rPr>
          <w:rFonts w:ascii="Quicksand" w:eastAsia="Times New Roman" w:hAnsi="Quicksand" w:cs="Times New Roman"/>
          <w:b/>
          <w:bCs/>
          <w:caps/>
          <w:color w:val="000000"/>
          <w:spacing w:val="15"/>
          <w:kern w:val="36"/>
          <w:sz w:val="30"/>
          <w:szCs w:val="30"/>
          <w:lang w:eastAsia="en-AU"/>
          <w14:ligatures w14:val="none"/>
        </w:rPr>
        <w:t>Privacy Policy</w:t>
      </w:r>
    </w:p>
    <w:p w14:paraId="2A13D847" w14:textId="58AE67A4" w:rsidR="006D5A40" w:rsidRPr="006D5A40" w:rsidRDefault="006D5A40" w:rsidP="006D5A40">
      <w:pPr>
        <w:spacing w:after="0"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t xml:space="preserve">SUGAR RUSH JEWELLERY </w:t>
      </w:r>
      <w:r w:rsidRPr="006D5A40">
        <w:rPr>
          <w:rFonts w:ascii="Times New Roman" w:eastAsia="Times New Roman" w:hAnsi="Times New Roman" w:cs="Times New Roman"/>
          <w:kern w:val="0"/>
          <w:lang w:eastAsia="en-AU"/>
          <w14:ligatures w14:val="none"/>
        </w:rPr>
        <w:t>Privacy Policy.</w:t>
      </w:r>
      <w:r w:rsidRPr="006D5A40">
        <w:rPr>
          <w:rFonts w:ascii="Times New Roman" w:eastAsia="Times New Roman" w:hAnsi="Times New Roman" w:cs="Times New Roman"/>
          <w:kern w:val="0"/>
          <w:lang w:eastAsia="en-AU"/>
          <w14:ligatures w14:val="none"/>
        </w:rPr>
        <w:br/>
        <w:t xml:space="preserve">Last updated: </w:t>
      </w:r>
      <w:r>
        <w:rPr>
          <w:rFonts w:ascii="Times New Roman" w:eastAsia="Times New Roman" w:hAnsi="Times New Roman" w:cs="Times New Roman"/>
          <w:kern w:val="0"/>
          <w:lang w:eastAsia="en-AU"/>
          <w14:ligatures w14:val="none"/>
        </w:rPr>
        <w:t>18 May 2020</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 xml:space="preserve">This Privacy Policy describes how </w:t>
      </w:r>
      <w:r>
        <w:rPr>
          <w:rFonts w:ascii="Times New Roman" w:eastAsia="Times New Roman" w:hAnsi="Times New Roman" w:cs="Times New Roman"/>
          <w:kern w:val="0"/>
          <w:lang w:eastAsia="en-AU"/>
          <w14:ligatures w14:val="none"/>
        </w:rPr>
        <w:t>SUGAR RUSH JEWELLERY</w:t>
      </w:r>
      <w:r w:rsidRPr="006D5A40">
        <w:rPr>
          <w:rFonts w:ascii="Times New Roman" w:eastAsia="Times New Roman" w:hAnsi="Times New Roman" w:cs="Times New Roman"/>
          <w:kern w:val="0"/>
          <w:lang w:eastAsia="en-AU"/>
          <w14:ligatures w14:val="none"/>
        </w:rPr>
        <w:t>. (the "Site", "we", "us", or "our") collects, uses, and discloses your personal information when you visit, use our services, or make a purchase from endlessandco.com.au (the "Site") or otherwise communicate with us (collectively, the "Services"). For purposes of this Privacy Policy, "you" and "</w:t>
      </w:r>
      <w:r w:rsidRPr="006D5A40">
        <w:rPr>
          <w:rFonts w:ascii="Times New Roman" w:eastAsia="Times New Roman" w:hAnsi="Times New Roman" w:cs="Times New Roman"/>
          <w:kern w:val="0"/>
          <w:lang w:eastAsia="en-AU"/>
          <w14:ligatures w14:val="none"/>
        </w:rPr>
        <w:t>“your</w:t>
      </w:r>
      <w:r w:rsidRPr="006D5A40">
        <w:rPr>
          <w:rFonts w:ascii="Times New Roman" w:eastAsia="Times New Roman" w:hAnsi="Times New Roman" w:cs="Times New Roman"/>
          <w:kern w:val="0"/>
          <w:lang w:eastAsia="en-AU"/>
          <w14:ligatures w14:val="none"/>
        </w:rPr>
        <w:t>" means you as the user of the Services, whether you are a customer, website visitor, or another individual whose information we have collected pursuant to this Privacy Policy.</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Please read this Privacy Policy carefully. By using and accessing any of the Services, you agree to the collection, use, and disclosure of your information as described in this Privacy Policy. If you do not agree to this Privacy Policy, please do not use or access any of the Services.</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Changes to This Privacy Policy</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We may update this Privacy Policy from time to time, including to reflect changes to our practices or for other operational, legal, or regulatory reasons. We will post the revised Privacy Policy on the Site, update the "Last updated" date and take any other steps required by applicable law.</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How We Collect and Use Your Personal Information</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To provide the Services, we collect and have collected over the past 12 months personal information about you from a variety of sources, as set out below. The information that we collect and use varies depending on how you interact with us.</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In addition to the specific uses set out below, we may use information we collect about you to communicate with you, provide the Services, comply with any applicable legal obligations, enforce any applicable terms of service, and to protect or defend the Services, our rights, and the rights of our users or others.</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What Personal Information We Collect</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The types of personal information we obtain about you depends on how you interact with our Site and use our Services. When we use the term "personal information", we are referring to information that identifies, relates to, describes or can be associated with you. The following sections describe the categories and specific types of personal information we collect.</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Information We Collect Directly from You</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Information that you directly submit to us through our Services may include:</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 Basic contact details including your name, address, phone number, email.</w:t>
      </w:r>
      <w:r w:rsidRPr="006D5A40">
        <w:rPr>
          <w:rFonts w:ascii="Times New Roman" w:eastAsia="Times New Roman" w:hAnsi="Times New Roman" w:cs="Times New Roman"/>
          <w:kern w:val="0"/>
          <w:lang w:eastAsia="en-AU"/>
          <w14:ligatures w14:val="none"/>
        </w:rPr>
        <w:br/>
        <w:t>- Order information including your name, billing address, shipping address, payment confirmation, email address, phone number.</w:t>
      </w:r>
      <w:r w:rsidRPr="006D5A40">
        <w:rPr>
          <w:rFonts w:ascii="Times New Roman" w:eastAsia="Times New Roman" w:hAnsi="Times New Roman" w:cs="Times New Roman"/>
          <w:kern w:val="0"/>
          <w:lang w:eastAsia="en-AU"/>
          <w14:ligatures w14:val="none"/>
        </w:rPr>
        <w:br/>
        <w:t>- Account information including your username, password, security questions.</w:t>
      </w:r>
      <w:r w:rsidRPr="006D5A40">
        <w:rPr>
          <w:rFonts w:ascii="Times New Roman" w:eastAsia="Times New Roman" w:hAnsi="Times New Roman" w:cs="Times New Roman"/>
          <w:kern w:val="0"/>
          <w:lang w:eastAsia="en-AU"/>
          <w14:ligatures w14:val="none"/>
        </w:rPr>
        <w:br/>
        <w:t xml:space="preserve">- Shopping information including the items you view, put in your cart or add to your </w:t>
      </w:r>
      <w:r w:rsidRPr="006D5A40">
        <w:rPr>
          <w:rFonts w:ascii="Times New Roman" w:eastAsia="Times New Roman" w:hAnsi="Times New Roman" w:cs="Times New Roman"/>
          <w:kern w:val="0"/>
          <w:lang w:eastAsia="en-AU"/>
          <w14:ligatures w14:val="none"/>
        </w:rPr>
        <w:t>wish list</w:t>
      </w:r>
      <w:r w:rsidRPr="006D5A40">
        <w:rPr>
          <w:rFonts w:ascii="Times New Roman" w:eastAsia="Times New Roman" w:hAnsi="Times New Roman" w:cs="Times New Roman"/>
          <w:kern w:val="0"/>
          <w:lang w:eastAsia="en-AU"/>
          <w14:ligatures w14:val="none"/>
        </w:rPr>
        <w:t>.</w:t>
      </w:r>
      <w:r w:rsidRPr="006D5A40">
        <w:rPr>
          <w:rFonts w:ascii="Times New Roman" w:eastAsia="Times New Roman" w:hAnsi="Times New Roman" w:cs="Times New Roman"/>
          <w:kern w:val="0"/>
          <w:lang w:eastAsia="en-AU"/>
          <w14:ligatures w14:val="none"/>
        </w:rPr>
        <w:br/>
        <w:t>- Customer support information including the information you choose to include in communications with us, for example, when sending a message through the Services.</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Some features of the Services may require you to directly provide us with certain information about yourself. You may elect not to provide this information, but doing so may prevent you from using or accessing these features.</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Information We Collect through Cookies</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lastRenderedPageBreak/>
        <w:br/>
        <w:t>We also automatically collect certain information about your interaction with the Services ("Usage Data"). To do this, we may use cookies, pixels and similar technologies ("Cookies"). Usage Data may include information about how you access and use our Site and your account, including device information, browser information, information about your network connection, your IP address and other information regarding your interaction with the Services.</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Information We Obtain from Third Parties</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Finally, we may obtain information about you from third parties, including from vendors and service providers who may collect information on our behalf, such as:</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 Companies who support our Site and Services, such as Shopify.</w:t>
      </w:r>
      <w:r w:rsidRPr="006D5A40">
        <w:rPr>
          <w:rFonts w:ascii="Times New Roman" w:eastAsia="Times New Roman" w:hAnsi="Times New Roman" w:cs="Times New Roman"/>
          <w:kern w:val="0"/>
          <w:lang w:eastAsia="en-AU"/>
          <w14:ligatures w14:val="none"/>
        </w:rPr>
        <w:br/>
        <w:t>- Our payment processors, who collect payment information (e.g., bank account, credit or debit card information, billing address) to process your payment in order to fulfill your orders and provide you with products or services you have requested, in order to perform our contract with you.</w:t>
      </w:r>
      <w:r w:rsidRPr="006D5A40">
        <w:rPr>
          <w:rFonts w:ascii="Times New Roman" w:eastAsia="Times New Roman" w:hAnsi="Times New Roman" w:cs="Times New Roman"/>
          <w:kern w:val="0"/>
          <w:lang w:eastAsia="en-AU"/>
          <w14:ligatures w14:val="none"/>
        </w:rPr>
        <w:br/>
        <w:t>- When you visit our Site, open or click on emails we send you, or interact with our Services or advertisements, we, or third parties we work with, may automatically collect certain information using online tracking technologies such as pixels, web beacons, software developer kits, third-party libraries, and cookies.</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Any information we obtain from third parties will be treated in accordance with this Privacy Policy. We are not responsible or liable for the accuracy of the information provided to us by third parties and are not responsible for any third party's policies or practices. For more information, see the section below, Third Party Websites and Links.</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How We Use Your Personal Information</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 xml:space="preserve">- Providing Products and Services. We use your personal information to provide you with the Services in order to perform our contract with you, including to process your payments, fulfill your orders, to send notifications to you related to </w:t>
      </w:r>
      <w:r w:rsidRPr="006D5A40">
        <w:rPr>
          <w:rFonts w:ascii="Times New Roman" w:eastAsia="Times New Roman" w:hAnsi="Times New Roman" w:cs="Times New Roman"/>
          <w:kern w:val="0"/>
          <w:lang w:eastAsia="en-AU"/>
          <w14:ligatures w14:val="none"/>
        </w:rPr>
        <w:t>your</w:t>
      </w:r>
      <w:r w:rsidRPr="006D5A40">
        <w:rPr>
          <w:rFonts w:ascii="Times New Roman" w:eastAsia="Times New Roman" w:hAnsi="Times New Roman" w:cs="Times New Roman"/>
          <w:kern w:val="0"/>
          <w:lang w:eastAsia="en-AU"/>
          <w14:ligatures w14:val="none"/>
        </w:rPr>
        <w:t xml:space="preserve"> account, purchases, returns, exchanges or other transactions, to create, maintain and otherwise manage your account, to arrange for shipping, facilitate any returns and exchanges and to enable you to post reviews.</w:t>
      </w:r>
      <w:r w:rsidRPr="006D5A40">
        <w:rPr>
          <w:rFonts w:ascii="Times New Roman" w:eastAsia="Times New Roman" w:hAnsi="Times New Roman" w:cs="Times New Roman"/>
          <w:kern w:val="0"/>
          <w:lang w:eastAsia="en-AU"/>
          <w14:ligatures w14:val="none"/>
        </w:rPr>
        <w:br/>
        <w:t>- Marketing and Advertising. We use your personal information for marketing and promotional purposes, such as to send marketing, advertising and promotional communications by email, text message or postal mail, and to show you advertisements for products or services. This may include using your personal information to better tailor the Services and advertising on our Site and other websites.</w:t>
      </w:r>
      <w:r w:rsidRPr="006D5A40">
        <w:rPr>
          <w:rFonts w:ascii="Times New Roman" w:eastAsia="Times New Roman" w:hAnsi="Times New Roman" w:cs="Times New Roman"/>
          <w:kern w:val="0"/>
          <w:lang w:eastAsia="en-AU"/>
          <w14:ligatures w14:val="none"/>
        </w:rPr>
        <w:br/>
        <w:t xml:space="preserve">- Security and Fraud Prevention. We use your personal information to detect, investigate or </w:t>
      </w:r>
      <w:r w:rsidRPr="006D5A40">
        <w:rPr>
          <w:rFonts w:ascii="Times New Roman" w:eastAsia="Times New Roman" w:hAnsi="Times New Roman" w:cs="Times New Roman"/>
          <w:kern w:val="0"/>
          <w:lang w:eastAsia="en-AU"/>
          <w14:ligatures w14:val="none"/>
        </w:rPr>
        <w:t>act</w:t>
      </w:r>
      <w:r w:rsidRPr="006D5A40">
        <w:rPr>
          <w:rFonts w:ascii="Times New Roman" w:eastAsia="Times New Roman" w:hAnsi="Times New Roman" w:cs="Times New Roman"/>
          <w:kern w:val="0"/>
          <w:lang w:eastAsia="en-AU"/>
          <w14:ligatures w14:val="none"/>
        </w:rPr>
        <w:t xml:space="preserve"> regarding possible fraudulent, illegal or malicious activity. If you choose to use the Services and register an account, you are responsible for keeping your account credentials safe. We highly recommend that you do not share your username, password, or other access details with anyone else. If you believe your account has been compromised, please contact us immediately.</w:t>
      </w:r>
      <w:r w:rsidRPr="006D5A40">
        <w:rPr>
          <w:rFonts w:ascii="Times New Roman" w:eastAsia="Times New Roman" w:hAnsi="Times New Roman" w:cs="Times New Roman"/>
          <w:kern w:val="0"/>
          <w:lang w:eastAsia="en-AU"/>
          <w14:ligatures w14:val="none"/>
        </w:rPr>
        <w:br/>
        <w:t xml:space="preserve">- Communicating with you. We use your personal information to provide you with customer support and improve our Services. This is in our legitimate interests </w:t>
      </w:r>
      <w:r w:rsidRPr="006D5A40">
        <w:rPr>
          <w:rFonts w:ascii="Times New Roman" w:eastAsia="Times New Roman" w:hAnsi="Times New Roman" w:cs="Times New Roman"/>
          <w:kern w:val="0"/>
          <w:lang w:eastAsia="en-AU"/>
          <w14:ligatures w14:val="none"/>
        </w:rPr>
        <w:t>to</w:t>
      </w:r>
      <w:r w:rsidRPr="006D5A40">
        <w:rPr>
          <w:rFonts w:ascii="Times New Roman" w:eastAsia="Times New Roman" w:hAnsi="Times New Roman" w:cs="Times New Roman"/>
          <w:kern w:val="0"/>
          <w:lang w:eastAsia="en-AU"/>
          <w14:ligatures w14:val="none"/>
        </w:rPr>
        <w:t xml:space="preserve"> be responsive to you, to provide effective services to you, and to maintain our business relationship with you.</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Cookies</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 xml:space="preserve">Like many websites, we use Cookies on our Site. For specific information about the Cookies that we use related to powering our store with </w:t>
      </w:r>
      <w:proofErr w:type="spellStart"/>
      <w:r>
        <w:rPr>
          <w:rFonts w:ascii="Times New Roman" w:eastAsia="Times New Roman" w:hAnsi="Times New Roman" w:cs="Times New Roman"/>
          <w:kern w:val="0"/>
          <w:lang w:eastAsia="en-AU"/>
          <w14:ligatures w14:val="none"/>
        </w:rPr>
        <w:t>webador</w:t>
      </w:r>
      <w:proofErr w:type="spellEnd"/>
      <w:r w:rsidRPr="006D5A40">
        <w:rPr>
          <w:rFonts w:ascii="Times New Roman" w:eastAsia="Times New Roman" w:hAnsi="Times New Roman" w:cs="Times New Roman"/>
          <w:kern w:val="0"/>
          <w:lang w:eastAsia="en-AU"/>
          <w14:ligatures w14:val="none"/>
        </w:rPr>
        <w:t>, see https://www.</w:t>
      </w:r>
      <w:r>
        <w:rPr>
          <w:rFonts w:ascii="Times New Roman" w:eastAsia="Times New Roman" w:hAnsi="Times New Roman" w:cs="Times New Roman"/>
          <w:kern w:val="0"/>
          <w:lang w:eastAsia="en-AU"/>
          <w14:ligatures w14:val="none"/>
        </w:rPr>
        <w:t>webador</w:t>
      </w:r>
      <w:r w:rsidRPr="006D5A40">
        <w:rPr>
          <w:rFonts w:ascii="Times New Roman" w:eastAsia="Times New Roman" w:hAnsi="Times New Roman" w:cs="Times New Roman"/>
          <w:kern w:val="0"/>
          <w:lang w:eastAsia="en-AU"/>
          <w14:ligatures w14:val="none"/>
        </w:rPr>
        <w:t>.com/legal/cookies. We use Cookies to power and improve our Site and our Services (including to remember your actions and preferences), to run analytics and better understand user interaction with the Services (in our legitimate interests to administer, improve and optimize the Services). We may also permit third parties and services providers to use Cookies on our Site to better tailor the services, products and advertising on our Site and other websites.</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lastRenderedPageBreak/>
        <w:t>Most browsers automatically accept Cookies by default, but you can choose to set your browser to remove or reject Cookies through your browser controls. Please keep in mind that removing or blocking Cookies can negatively impact your user experience and may cause some of the Services, including certain features and general functionality, to work incorrectly or no longer be available. Additionally, blocking Cookies may not completely prevent how we share information with third parties such as our advertising partners.</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How We Disclose Personal Information</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In certain circumstances, we may disclose your personal information to third parties for legitimate purposes subject to this Privacy Policy. Such circumstances may include:</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 With vendors or other third parties who perform services on our behalf (e.g., IT management, payment processing, data analytics, customer support, cloud storage, fulfillment and shipping).</w:t>
      </w:r>
      <w:r w:rsidRPr="006D5A40">
        <w:rPr>
          <w:rFonts w:ascii="Times New Roman" w:eastAsia="Times New Roman" w:hAnsi="Times New Roman" w:cs="Times New Roman"/>
          <w:kern w:val="0"/>
          <w:lang w:eastAsia="en-AU"/>
          <w14:ligatures w14:val="none"/>
        </w:rPr>
        <w:br/>
        <w:t>- With business and marketing partners, including Shopify, to provide services and advertise to you. Our business and marketing partners will use your information in accordance with their own privacy notices.</w:t>
      </w:r>
      <w:r w:rsidRPr="006D5A40">
        <w:rPr>
          <w:rFonts w:ascii="Times New Roman" w:eastAsia="Times New Roman" w:hAnsi="Times New Roman" w:cs="Times New Roman"/>
          <w:kern w:val="0"/>
          <w:lang w:eastAsia="en-AU"/>
          <w14:ligatures w14:val="none"/>
        </w:rPr>
        <w:br/>
        <w:t>- When you direct, request us or otherwise consent to our disclosure of certain information to third parties, such as to ship you products or through your use of social media widgets or login integrations, with your consent.</w:t>
      </w:r>
      <w:r w:rsidRPr="006D5A40">
        <w:rPr>
          <w:rFonts w:ascii="Times New Roman" w:eastAsia="Times New Roman" w:hAnsi="Times New Roman" w:cs="Times New Roman"/>
          <w:kern w:val="0"/>
          <w:lang w:eastAsia="en-AU"/>
          <w14:ligatures w14:val="none"/>
        </w:rPr>
        <w:br/>
        <w:t>- With our affiliates or otherwise within our corporate group, in our legitimate interests to run a successful business.</w:t>
      </w:r>
      <w:r w:rsidRPr="006D5A40">
        <w:rPr>
          <w:rFonts w:ascii="Times New Roman" w:eastAsia="Times New Roman" w:hAnsi="Times New Roman" w:cs="Times New Roman"/>
          <w:kern w:val="0"/>
          <w:lang w:eastAsia="en-AU"/>
          <w14:ligatures w14:val="none"/>
        </w:rPr>
        <w:br/>
        <w:t>- In connection with a business transaction such as a merger or bankruptcy, to comply with any applicable legal obligations (including to respond to subpoenas, search warrants and similar requests), to enforce any applicable terms of service, and to protect or defend the Services, our rights, and the rights of our users or others.</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We have, in the past 12 months disclosed the following categories of personal information and sensitive personal information (denoted by *) about users for the purposes set out above in "How we Collect and Use your Personal Information" and "How we Disclose Personal Information":</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Category:</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 Identifiers such as basic contact details and certain order and account information</w:t>
      </w:r>
      <w:r w:rsidRPr="006D5A40">
        <w:rPr>
          <w:rFonts w:ascii="Times New Roman" w:eastAsia="Times New Roman" w:hAnsi="Times New Roman" w:cs="Times New Roman"/>
          <w:kern w:val="0"/>
          <w:lang w:eastAsia="en-AU"/>
          <w14:ligatures w14:val="none"/>
        </w:rPr>
        <w:br/>
        <w:t>- Commercial information such as order information, shopping information and customer support information</w:t>
      </w:r>
      <w:r w:rsidRPr="006D5A40">
        <w:rPr>
          <w:rFonts w:ascii="Times New Roman" w:eastAsia="Times New Roman" w:hAnsi="Times New Roman" w:cs="Times New Roman"/>
          <w:kern w:val="0"/>
          <w:lang w:eastAsia="en-AU"/>
          <w14:ligatures w14:val="none"/>
        </w:rPr>
        <w:br/>
        <w:t>- Internet or other similar network activity, such as Usage Data</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Categories of Recipients:</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 Vendors and third parties who perform services on our behalf (such as Internet service providers, payment processors, fulfillment partners, customer support partners and data analytics providers)</w:t>
      </w:r>
      <w:r w:rsidRPr="006D5A40">
        <w:rPr>
          <w:rFonts w:ascii="Times New Roman" w:eastAsia="Times New Roman" w:hAnsi="Times New Roman" w:cs="Times New Roman"/>
          <w:kern w:val="0"/>
          <w:lang w:eastAsia="en-AU"/>
          <w14:ligatures w14:val="none"/>
        </w:rPr>
        <w:br/>
        <w:t>- Business and marketing partners</w:t>
      </w:r>
      <w:r w:rsidRPr="006D5A40">
        <w:rPr>
          <w:rFonts w:ascii="Times New Roman" w:eastAsia="Times New Roman" w:hAnsi="Times New Roman" w:cs="Times New Roman"/>
          <w:kern w:val="0"/>
          <w:lang w:eastAsia="en-AU"/>
          <w14:ligatures w14:val="none"/>
        </w:rPr>
        <w:br/>
        <w:t>- Affiliates</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We do not use or disclose sensitive personal information for the purposes of inferring characteristics about you.</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User Generated Content</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The Services may enable you to post product reviews and other user-generated content. If you choose to submit user generated content to any public area of the Services, this content will be public and accessible by anyone.</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 xml:space="preserve">We do not control who will have access to the information that you choose to make available to others, and cannot ensure that parties who have access to such information will respect your privacy or keep it secure. We are not responsible for the privacy or security of any information that you make publicly available, or </w:t>
      </w:r>
      <w:r w:rsidRPr="006D5A40">
        <w:rPr>
          <w:rFonts w:ascii="Times New Roman" w:eastAsia="Times New Roman" w:hAnsi="Times New Roman" w:cs="Times New Roman"/>
          <w:kern w:val="0"/>
          <w:lang w:eastAsia="en-AU"/>
          <w14:ligatures w14:val="none"/>
        </w:rPr>
        <w:lastRenderedPageBreak/>
        <w:t>for the accuracy, use or misuse of any information that you disclose or receive from third parties.</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Third Party Websites and Links</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Our Site may provide links to websites or other online platforms operated by third parties. If you follow links to sites not affiliated or controlled by us, you should review their privacy and security policies and other terms and conditions. We do not guarantee and are not responsible for the privacy or security of such sites, including the accuracy, completeness, or reliability of information found on these sites. Information you provide on public or semi-public venues, including information you share on third-party social networking platforms may also be viewable by other users of the Services and/or users of those third-party platforms without limitation as to its use by us or by a third party. Our inclusion of such links does not, by itself, imply any endorsement of the content on such platforms or of their owners or operators, except as disclosed on the Services.</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Children's Data</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The Services are not intended to be used by children, and we do not knowingly collect any personal information about children. If you are the parent or guardian of a child who has provided us with their personal information, you may contact us using the contact details set out below to request that it be deleted.</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As of the Effective Date of this Privacy Policy, we do not have actual knowledge that we "share" or "sell" (as those terms are defined in applicable law) personal information of individuals under 16 years of age.</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Security and Retention of Your Information</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Please be aware that no security measures are perfect or impenetrable, and we cannot guarantee "perfect security." In addition, any information you send to us may not be secure while in transit. We recommend that you do not use unsecure channels to communicate sensitive or confidential information to us.</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How long we retain your personal information depends on different factors, such as whether we need the information to maintain your account, to provide the Services, comply with legal obligations, resolve disputes or enforce other applicable contracts and policies.</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Your Rights and Choices</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Depending on where you live, you may have some or all of the rights listed below in relation to your personal information. However, these rights are not absolute, may apply only in certain circumstances and, in certain cases, we may decline your request as permitted by law.</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 Right to Access / Know. You may have a right to request access to personal information that we hold about you, including details relating to the ways in which we use and share your information.</w:t>
      </w:r>
      <w:r w:rsidRPr="006D5A40">
        <w:rPr>
          <w:rFonts w:ascii="Times New Roman" w:eastAsia="Times New Roman" w:hAnsi="Times New Roman" w:cs="Times New Roman"/>
          <w:kern w:val="0"/>
          <w:lang w:eastAsia="en-AU"/>
          <w14:ligatures w14:val="none"/>
        </w:rPr>
        <w:br/>
        <w:t>- Right to Delete. You may have a right to request that we delete personal information we maintain about you.</w:t>
      </w:r>
      <w:r w:rsidRPr="006D5A40">
        <w:rPr>
          <w:rFonts w:ascii="Times New Roman" w:eastAsia="Times New Roman" w:hAnsi="Times New Roman" w:cs="Times New Roman"/>
          <w:kern w:val="0"/>
          <w:lang w:eastAsia="en-AU"/>
          <w14:ligatures w14:val="none"/>
        </w:rPr>
        <w:br/>
        <w:t>- Right to Correct. You may have a right to request that we correct inaccurate personal information we maintain about you.</w:t>
      </w:r>
      <w:r w:rsidRPr="006D5A40">
        <w:rPr>
          <w:rFonts w:ascii="Times New Roman" w:eastAsia="Times New Roman" w:hAnsi="Times New Roman" w:cs="Times New Roman"/>
          <w:kern w:val="0"/>
          <w:lang w:eastAsia="en-AU"/>
          <w14:ligatures w14:val="none"/>
        </w:rPr>
        <w:br/>
        <w:t>- Right of Portability. You may have a right to receive a copy of the personal information we hold about you and to request that we transfer it to a third party, in certain circumstances and with certain exceptions.</w:t>
      </w:r>
      <w:r w:rsidRPr="006D5A40">
        <w:rPr>
          <w:rFonts w:ascii="Times New Roman" w:eastAsia="Times New Roman" w:hAnsi="Times New Roman" w:cs="Times New Roman"/>
          <w:kern w:val="0"/>
          <w:lang w:eastAsia="en-AU"/>
          <w14:ligatures w14:val="none"/>
        </w:rPr>
        <w:br/>
        <w:t>- Restriction of Processing: You may have the right to ask us to stop or restrict our processing of personal information.</w:t>
      </w:r>
      <w:r w:rsidRPr="006D5A40">
        <w:rPr>
          <w:rFonts w:ascii="Times New Roman" w:eastAsia="Times New Roman" w:hAnsi="Times New Roman" w:cs="Times New Roman"/>
          <w:kern w:val="0"/>
          <w:lang w:eastAsia="en-AU"/>
          <w14:ligatures w14:val="none"/>
        </w:rPr>
        <w:br/>
        <w:t>- Withdrawal of Consent: Where we rely on consent to process your personal information, you may have the right to withdraw this consent.</w:t>
      </w:r>
      <w:r w:rsidRPr="006D5A40">
        <w:rPr>
          <w:rFonts w:ascii="Times New Roman" w:eastAsia="Times New Roman" w:hAnsi="Times New Roman" w:cs="Times New Roman"/>
          <w:kern w:val="0"/>
          <w:lang w:eastAsia="en-AU"/>
          <w14:ligatures w14:val="none"/>
        </w:rPr>
        <w:br/>
        <w:t>- Appeal: You may have a right to appeal our decision if we decline to process your request. You can do so by replying directly to our denial.</w:t>
      </w:r>
      <w:r w:rsidRPr="006D5A40">
        <w:rPr>
          <w:rFonts w:ascii="Times New Roman" w:eastAsia="Times New Roman" w:hAnsi="Times New Roman" w:cs="Times New Roman"/>
          <w:kern w:val="0"/>
          <w:lang w:eastAsia="en-AU"/>
          <w14:ligatures w14:val="none"/>
        </w:rPr>
        <w:br/>
        <w:t xml:space="preserve">- Managing Communication Preferences: We may send you promotional emails, and you may opt out of receiving these at any time by using the unsubscribe option displayed in our emails to you. If you opt out, </w:t>
      </w:r>
      <w:r w:rsidRPr="006D5A40">
        <w:rPr>
          <w:rFonts w:ascii="Times New Roman" w:eastAsia="Times New Roman" w:hAnsi="Times New Roman" w:cs="Times New Roman"/>
          <w:kern w:val="0"/>
          <w:lang w:eastAsia="en-AU"/>
          <w14:ligatures w14:val="none"/>
        </w:rPr>
        <w:lastRenderedPageBreak/>
        <w:t>we may still send you non-promotional emails, such as those about your account or orders that you have made.</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You may exercise any of these rights where indicated on our Site or by contacting us using the contact details provided below.</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 xml:space="preserve">We will not discriminate against you for exercising any of these rights. We may need to collect information from you to verify your identity, such as your email address or account information, before providing a substantive response to the request. In accordance with applicable laws, </w:t>
      </w:r>
      <w:r w:rsidRPr="006D5A40">
        <w:rPr>
          <w:rFonts w:ascii="Times New Roman" w:eastAsia="Times New Roman" w:hAnsi="Times New Roman" w:cs="Times New Roman"/>
          <w:kern w:val="0"/>
          <w:lang w:eastAsia="en-AU"/>
          <w14:ligatures w14:val="none"/>
        </w:rPr>
        <w:t>you</w:t>
      </w:r>
      <w:r w:rsidRPr="006D5A40">
        <w:rPr>
          <w:rFonts w:ascii="Times New Roman" w:eastAsia="Times New Roman" w:hAnsi="Times New Roman" w:cs="Times New Roman"/>
          <w:kern w:val="0"/>
          <w:lang w:eastAsia="en-AU"/>
          <w14:ligatures w14:val="none"/>
        </w:rPr>
        <w:t xml:space="preserve"> may designate an authorized agent to make requests on your behalf to exercise your rights. Before accepting such a request from an agent, we will require that the agent provide proof you have authorized them to act on your behalf, and we may need you to verify your identity directly with us. We will respond to your request in a timely manner as required under applicable law.</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Complaints</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If you have complaints about how we process your personal information, please contact us using the contact details provided below. If you are not satisfied with our response to your complaint, depending on where you live you may have the right to appeal our decision by contacting us using the contact details set out below, or lodge your complaint with your local data protection authority.</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International Users</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Please note that we may transfer, store and process your personal information outside the country you live in, including the United States. Your personal information is also processed by staff and third party service providers and partners in these countries.</w:t>
      </w:r>
      <w:r w:rsidRPr="006D5A40">
        <w:rPr>
          <w:rFonts w:ascii="Times New Roman" w:eastAsia="Times New Roman" w:hAnsi="Times New Roman" w:cs="Times New Roman"/>
          <w:kern w:val="0"/>
          <w:lang w:eastAsia="en-AU"/>
          <w14:ligatures w14:val="none"/>
        </w:rPr>
        <w:br/>
        <w:t>If we transfer your personal information out of Europe, we will rely on recognized transfer mechanisms like the European Commission's Standard Contractual Clauses, or any equivalent contracts issued by the relevant competent authority of the UK, as relevant, unless the data transfer is to a country that has been determined to provide an adequate level of protection.</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Contact</w:t>
      </w:r>
      <w:r w:rsidRPr="006D5A40">
        <w:rPr>
          <w:rFonts w:ascii="Times New Roman" w:eastAsia="Times New Roman" w:hAnsi="Times New Roman" w:cs="Times New Roman"/>
          <w:kern w:val="0"/>
          <w:lang w:eastAsia="en-AU"/>
          <w14:ligatures w14:val="none"/>
        </w:rPr>
        <w:br/>
      </w:r>
      <w:r w:rsidRPr="006D5A40">
        <w:rPr>
          <w:rFonts w:ascii="Times New Roman" w:eastAsia="Times New Roman" w:hAnsi="Times New Roman" w:cs="Times New Roman"/>
          <w:kern w:val="0"/>
          <w:lang w:eastAsia="en-AU"/>
          <w14:ligatures w14:val="none"/>
        </w:rPr>
        <w:br/>
        <w:t xml:space="preserve">Should you have any questions about our privacy practices or this Privacy Policy, or if you would like to exercise any of the rights available to you, please email us at </w:t>
      </w:r>
      <w:r>
        <w:rPr>
          <w:rFonts w:ascii="Times New Roman" w:eastAsia="Times New Roman" w:hAnsi="Times New Roman" w:cs="Times New Roman"/>
          <w:kern w:val="0"/>
          <w:lang w:eastAsia="en-AU"/>
          <w14:ligatures w14:val="none"/>
        </w:rPr>
        <w:t>info@sugarrushjewellery.com.au</w:t>
      </w:r>
    </w:p>
    <w:p w14:paraId="41BB5B3A" w14:textId="77777777" w:rsidR="0068340B" w:rsidRDefault="0068340B"/>
    <w:sectPr w:rsidR="0068340B" w:rsidSect="006D5A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Quicksand">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A40"/>
    <w:rsid w:val="0068340B"/>
    <w:rsid w:val="006D5A40"/>
    <w:rsid w:val="007C763C"/>
    <w:rsid w:val="00BC1E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0777A"/>
  <w15:chartTrackingRefBased/>
  <w15:docId w15:val="{E9B749A4-5788-4C56-BA55-464DC8ABE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5A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5A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5A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5A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5A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5A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5A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5A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5A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A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5A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5A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5A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5A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5A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A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A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A40"/>
    <w:rPr>
      <w:rFonts w:eastAsiaTheme="majorEastAsia" w:cstheme="majorBidi"/>
      <w:color w:val="272727" w:themeColor="text1" w:themeTint="D8"/>
    </w:rPr>
  </w:style>
  <w:style w:type="paragraph" w:styleId="Title">
    <w:name w:val="Title"/>
    <w:basedOn w:val="Normal"/>
    <w:next w:val="Normal"/>
    <w:link w:val="TitleChar"/>
    <w:uiPriority w:val="10"/>
    <w:qFormat/>
    <w:rsid w:val="006D5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A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A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A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A40"/>
    <w:pPr>
      <w:spacing w:before="160"/>
      <w:jc w:val="center"/>
    </w:pPr>
    <w:rPr>
      <w:i/>
      <w:iCs/>
      <w:color w:val="404040" w:themeColor="text1" w:themeTint="BF"/>
    </w:rPr>
  </w:style>
  <w:style w:type="character" w:customStyle="1" w:styleId="QuoteChar">
    <w:name w:val="Quote Char"/>
    <w:basedOn w:val="DefaultParagraphFont"/>
    <w:link w:val="Quote"/>
    <w:uiPriority w:val="29"/>
    <w:rsid w:val="006D5A40"/>
    <w:rPr>
      <w:i/>
      <w:iCs/>
      <w:color w:val="404040" w:themeColor="text1" w:themeTint="BF"/>
    </w:rPr>
  </w:style>
  <w:style w:type="paragraph" w:styleId="ListParagraph">
    <w:name w:val="List Paragraph"/>
    <w:basedOn w:val="Normal"/>
    <w:uiPriority w:val="34"/>
    <w:qFormat/>
    <w:rsid w:val="006D5A40"/>
    <w:pPr>
      <w:ind w:left="720"/>
      <w:contextualSpacing/>
    </w:pPr>
  </w:style>
  <w:style w:type="character" w:styleId="IntenseEmphasis">
    <w:name w:val="Intense Emphasis"/>
    <w:basedOn w:val="DefaultParagraphFont"/>
    <w:uiPriority w:val="21"/>
    <w:qFormat/>
    <w:rsid w:val="006D5A40"/>
    <w:rPr>
      <w:i/>
      <w:iCs/>
      <w:color w:val="0F4761" w:themeColor="accent1" w:themeShade="BF"/>
    </w:rPr>
  </w:style>
  <w:style w:type="paragraph" w:styleId="IntenseQuote">
    <w:name w:val="Intense Quote"/>
    <w:basedOn w:val="Normal"/>
    <w:next w:val="Normal"/>
    <w:link w:val="IntenseQuoteChar"/>
    <w:uiPriority w:val="30"/>
    <w:qFormat/>
    <w:rsid w:val="006D5A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5A40"/>
    <w:rPr>
      <w:i/>
      <w:iCs/>
      <w:color w:val="0F4761" w:themeColor="accent1" w:themeShade="BF"/>
    </w:rPr>
  </w:style>
  <w:style w:type="character" w:styleId="IntenseReference">
    <w:name w:val="Intense Reference"/>
    <w:basedOn w:val="DefaultParagraphFont"/>
    <w:uiPriority w:val="32"/>
    <w:qFormat/>
    <w:rsid w:val="006D5A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2613</Words>
  <Characters>13747</Characters>
  <Application>Microsoft Office Word</Application>
  <DocSecurity>0</DocSecurity>
  <Lines>259</Lines>
  <Paragraphs>2</Paragraphs>
  <ScaleCrop>false</ScaleCrop>
  <Company/>
  <LinksUpToDate>false</LinksUpToDate>
  <CharactersWithSpaces>16358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Cammi Peterson</dc:creator>
  <cp:keywords/>
  <dc:description/>
  <cp:lastModifiedBy>Cammi Peterson</cp:lastModifiedBy>
  <cp:revision>1</cp:revision>
  <dcterms:created xsi:type="dcterms:W3CDTF">2026-02-12T11:37:00Z</dcterms:created>
  <dcterms:modified xsi:type="dcterms:W3CDTF">2026-02-12T11:44:00Z</dcterms:modified>
</cp:coreProperties>
</file>